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C115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C115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C11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628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178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628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C11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C11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C11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C11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C11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C1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962A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C115C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E962A9"/>
    <w:rsid w:val="00F3416E"/>
    <w:rsid w:val="00F6284B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EB57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2020-09-25T11:00:00Z</dcterms:modified>
</cp:coreProperties>
</file>